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Board recruitment packet</w:t>
      </w:r>
    </w:p>
    <w:p>
      <w:pPr>
        <w:spacing w:after="80"/>
      </w:pPr>
      <w:r>
        <w:rPr>
          <w:b w:val="0"/>
        </w:rPr>
        <w:t>Six one-page documents to send a board candidate before the meeting where you ask: the prospectus, the role, the expectations, the calendar, the finances, and the script.</w:t>
      </w:r>
    </w:p>
    <w:p>
      <w:pPr>
        <w:spacing w:after="160"/>
      </w:pPr>
      <w:r>
        <w:rPr>
          <w:b w:val="0"/>
        </w:rPr>
        <w:t>Read the guide: nonprofitstrategy.org/nonprofit-board-recruitment-packet/</w:t>
      </w:r>
    </w:p>
    <w:p>
      <w:pPr>
        <w:pStyle w:val="Heading1"/>
      </w:pPr>
      <w:r>
        <w:t>1. One-page prospectus</w:t>
      </w:r>
    </w:p>
    <w:p>
      <w:pPr>
        <w:spacing w:after="120"/>
      </w:pPr>
      <w:r>
        <w:rPr>
          <w:b w:val="0"/>
        </w:rPr>
        <w:t>Sells the organization. Send it first.</w:t>
      </w:r>
    </w:p>
    <w:p>
      <w:pPr>
        <w:spacing w:after="40"/>
      </w:pPr>
      <w:r>
        <w:rPr>
          <w:b/>
        </w:rPr>
        <w:t>Our mission, in two sentences: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648"/>
      </w:tblGrid>
      <w:tr>
        <w:tc>
          <w:tcPr>
            <w:tcW w:type="dxa" w:w="9648"/>
          </w:tcPr>
          <w:p>
            <w:pPr>
              <w:spacing w:after="0"/>
            </w:pPr>
            <w:r/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</w:rPr>
        <w:t>This year's budget: __________________   Founded: __________________   People served last year: __________________</w:t>
      </w:r>
    </w:p>
    <w:p>
      <w:pPr>
        <w:spacing w:after="40"/>
      </w:pPr>
      <w:r>
        <w:rPr>
          <w:b/>
        </w:rPr>
        <w:t>The program this seat connects to: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648"/>
      </w:tblGrid>
      <w:tr>
        <w:tc>
          <w:tcPr>
            <w:tcW w:type="dxa" w:w="9648"/>
          </w:tcPr>
          <w:p>
            <w:pPr>
              <w:spacing w:after="0"/>
            </w:pPr>
            <w:r/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</w:rPr>
        <w:t>Why this seat is open now: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648"/>
      </w:tblGrid>
      <w:tr>
        <w:tc>
          <w:tcPr>
            <w:tcW w:type="dxa" w:w="9648"/>
          </w:tcPr>
          <w:p>
            <w:pPr>
              <w:spacing w:after="0"/>
            </w:pPr>
            <w:r/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2. Role description</w:t>
      </w:r>
    </w:p>
    <w:p>
      <w:pPr>
        <w:spacing w:after="120"/>
      </w:pPr>
      <w:r>
        <w:rPr>
          <w:b w:val="0"/>
        </w:rPr>
        <w:t>Sells nothing. States the job, pulled from the recruitment brief.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461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Committee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  <w:tr>
        <w:trPr>
          <w:trHeight w:val="461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Hours per month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  <w:tr>
        <w:trPr>
          <w:trHeight w:val="461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Term length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  <w:tr>
        <w:trPr>
          <w:trHeight w:val="461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Term end date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  <w:tr>
        <w:trPr>
          <w:trHeight w:val="461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Officer role, if any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</w:rPr>
        <w:t>What the first year looks like:</w:t>
      </w:r>
    </w:p>
    <w:p>
      <w:pPr>
        <w:spacing w:after="120"/>
      </w:pPr>
      <w:r>
        <w:rPr>
          <w:b w:val="0"/>
        </w:rPr>
        <w:t>1. ______________________________________________________________________</w:t>
      </w:r>
    </w:p>
    <w:p>
      <w:pPr>
        <w:spacing w:after="120"/>
      </w:pPr>
      <w:r>
        <w:rPr>
          <w:b w:val="0"/>
        </w:rPr>
        <w:t>2. ______________________________________________________________________</w:t>
      </w:r>
    </w:p>
    <w:p>
      <w:pPr>
        <w:spacing w:after="120"/>
      </w:pPr>
      <w:r>
        <w:rPr>
          <w:b w:val="0"/>
        </w:rPr>
        <w:t>3. ______________________________________________________________________</w:t>
      </w:r>
    </w:p>
    <w:p>
      <w:r>
        <w:br w:type="page"/>
      </w:r>
    </w:p>
    <w:p>
      <w:pPr>
        <w:pStyle w:val="Heading1"/>
      </w:pPr>
      <w:r>
        <w:t>3. Expectations summary</w:t>
      </w:r>
    </w:p>
    <w:p>
      <w:pPr>
        <w:spacing w:after="120"/>
      </w:pPr>
      <w:r>
        <w:rPr>
          <w:b w:val="0"/>
        </w:rPr>
        <w:t>The same four sentences the current board signed. Write the giving line from the board's own agreement. Do not invent a number here.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792"/>
        </w:trPr>
        <w:tc>
          <w:tcPr>
            <w:tcW w:type="dxa" w:w="187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Expectation</w:t>
            </w:r>
          </w:p>
        </w:tc>
        <w:tc>
          <w:tcPr>
            <w:tcW w:type="dxa" w:w="777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The sentence in the agreement</w:t>
            </w:r>
          </w:p>
        </w:tc>
      </w:tr>
      <w:tr>
        <w:trPr>
          <w:trHeight w:val="792"/>
        </w:trPr>
        <w:tc>
          <w:tcPr>
            <w:tcW w:type="dxa" w:w="1872"/>
          </w:tcPr>
          <w:p>
            <w:pPr>
              <w:spacing w:after="0"/>
            </w:pPr>
            <w:r/>
            <w:r>
              <w:rPr>
                <w:b/>
              </w:rPr>
              <w:t>Give</w:t>
            </w:r>
          </w:p>
        </w:tc>
        <w:tc>
          <w:tcPr>
            <w:tcW w:type="dxa" w:w="7776"/>
          </w:tcPr>
          <w:p>
            <w:pPr>
              <w:spacing w:after="0"/>
            </w:pPr>
            <w:r/>
          </w:p>
        </w:tc>
      </w:tr>
      <w:tr>
        <w:trPr>
          <w:trHeight w:val="792"/>
        </w:trPr>
        <w:tc>
          <w:tcPr>
            <w:tcW w:type="dxa" w:w="1872"/>
          </w:tcPr>
          <w:p>
            <w:pPr>
              <w:spacing w:after="0"/>
            </w:pPr>
            <w:r/>
            <w:r>
              <w:rPr>
                <w:b/>
              </w:rPr>
              <w:t>Open doors</w:t>
            </w:r>
          </w:p>
        </w:tc>
        <w:tc>
          <w:tcPr>
            <w:tcW w:type="dxa" w:w="7776"/>
          </w:tcPr>
          <w:p>
            <w:pPr>
              <w:spacing w:after="0"/>
            </w:pPr>
            <w:r/>
          </w:p>
        </w:tc>
      </w:tr>
      <w:tr>
        <w:trPr>
          <w:trHeight w:val="792"/>
        </w:trPr>
        <w:tc>
          <w:tcPr>
            <w:tcW w:type="dxa" w:w="1872"/>
          </w:tcPr>
          <w:p>
            <w:pPr>
              <w:spacing w:after="0"/>
            </w:pPr>
            <w:r/>
            <w:r>
              <w:rPr>
                <w:b/>
              </w:rPr>
              <w:t>Attend</w:t>
            </w:r>
          </w:p>
        </w:tc>
        <w:tc>
          <w:tcPr>
            <w:tcW w:type="dxa" w:w="7776"/>
          </w:tcPr>
          <w:p>
            <w:pPr>
              <w:spacing w:after="0"/>
            </w:pPr>
            <w:r/>
          </w:p>
        </w:tc>
      </w:tr>
      <w:tr>
        <w:trPr>
          <w:trHeight w:val="792"/>
        </w:trPr>
        <w:tc>
          <w:tcPr>
            <w:tcW w:type="dxa" w:w="1872"/>
          </w:tcPr>
          <w:p>
            <w:pPr>
              <w:spacing w:after="0"/>
            </w:pPr>
            <w:r/>
            <w:r>
              <w:rPr>
                <w:b/>
              </w:rPr>
              <w:t>Serve</w:t>
            </w:r>
          </w:p>
        </w:tc>
        <w:tc>
          <w:tcPr>
            <w:tcW w:type="dxa" w:w="7776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4. Meeting calendar summary</w:t>
      </w:r>
    </w:p>
    <w:p>
      <w:pPr>
        <w:spacing w:after="120"/>
      </w:pPr>
      <w:r>
        <w:rPr>
          <w:b w:val="0"/>
        </w:rPr>
        <w:t>The dates for the year ahead, and which meetings this seat attends.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16"/>
        <w:gridCol w:w="3216"/>
        <w:gridCol w:w="3216"/>
      </w:tblGrid>
      <w:tr>
        <w:trPr>
          <w:trHeight w:val="374"/>
        </w:trPr>
        <w:tc>
          <w:tcPr>
            <w:tcW w:type="dxa" w:w="187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Date</w:t>
            </w:r>
          </w:p>
        </w:tc>
        <w:tc>
          <w:tcPr>
            <w:tcW w:type="dxa" w:w="316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Full board or committee</w:t>
            </w:r>
          </w:p>
        </w:tc>
        <w:tc>
          <w:tcPr>
            <w:tcW w:type="dxa" w:w="460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Topic, if known</w:t>
            </w:r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168"/>
          </w:tcPr>
          <w:p>
            <w:pPr>
              <w:spacing w:after="0"/>
            </w:pPr>
            <w:r/>
          </w:p>
        </w:tc>
        <w:tc>
          <w:tcPr>
            <w:tcW w:type="dxa" w:w="4608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5. Financial one-pager</w:t>
      </w:r>
    </w:p>
    <w:p>
      <w:pPr>
        <w:spacing w:after="120"/>
      </w:pPr>
      <w:r>
        <w:rPr>
          <w:b w:val="0"/>
        </w:rPr>
        <w:t>What a new member needs to answer the first question anyone asks about the organization they just joined.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576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This year's total budget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Revenue mix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  <w:r>
              <w:rPr>
                <w:b w:val="0"/>
              </w:rPr>
              <w:t>Individual gifts __________________   Foundation and government __________________   Earned revenue __________________</w:t>
            </w:r>
          </w:p>
        </w:tc>
      </w:tr>
      <w:tr>
        <w:trPr>
          <w:trHeight w:val="576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Months of cash on hand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</w:rPr>
        <w:t>Audit finding to disclose, if any: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648"/>
      </w:tblGrid>
      <w:tr>
        <w:tc>
          <w:tcPr>
            <w:tcW w:type="dxa" w:w="9648"/>
          </w:tcPr>
          <w:p>
            <w:pPr>
              <w:spacing w:after="0"/>
            </w:pPr>
            <w:r/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6. Ask-meeting script</w:t>
      </w:r>
    </w:p>
    <w:p>
      <w:pPr>
        <w:spacing w:after="120"/>
      </w:pPr>
      <w:r>
        <w:rPr>
          <w:b w:val="0"/>
        </w:rPr>
        <w:t>For the chair to print and hold. Four moves, in order.</w:t>
      </w:r>
    </w:p>
    <w:p>
      <w:pPr>
        <w:spacing w:after="80"/>
      </w:pPr>
      <w:r>
        <w:rPr>
          <w:b w:val="0"/>
        </w:rPr>
        <w:t>1. Name why this seat, tied to the recruitment brief</w:t>
      </w:r>
    </w:p>
    <w:p>
      <w:pPr>
        <w:spacing w:after="80"/>
      </w:pPr>
      <w:r>
        <w:rPr>
          <w:b w:val="0"/>
        </w:rPr>
        <w:t>2. Confirm the candidate read the five pages already sent, and ask what is unclear</w:t>
      </w:r>
    </w:p>
    <w:p>
      <w:pPr>
        <w:spacing w:after="80"/>
      </w:pPr>
      <w:r>
        <w:rPr>
          <w:b w:val="0"/>
        </w:rPr>
        <w:t>3. Answer the three questions before the candidate has to ask them</w:t>
      </w:r>
    </w:p>
    <w:p>
      <w:pPr>
        <w:spacing w:after="80"/>
      </w:pPr>
      <w:r>
        <w:rPr>
          <w:b w:val="0"/>
        </w:rPr>
        <w:t>4. Ask directly: will you accept the seat</w:t>
      </w:r>
    </w:p>
    <w:p>
      <w:pPr>
        <w:pStyle w:val="Heading2"/>
      </w:pPr>
      <w:r>
        <w:t>The three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792"/>
        </w:trPr>
        <w:tc>
          <w:tcPr>
            <w:tcW w:type="dxa" w:w="331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Question</w:t>
            </w:r>
          </w:p>
        </w:tc>
        <w:tc>
          <w:tcPr>
            <w:tcW w:type="dxa" w:w="633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The honest one-sentence answer</w:t>
            </w:r>
          </w:p>
        </w:tc>
      </w:tr>
      <w:tr>
        <w:trPr>
          <w:trHeight w:val="792"/>
        </w:trPr>
        <w:tc>
          <w:tcPr>
            <w:tcW w:type="dxa" w:w="3312"/>
          </w:tcPr>
          <w:p>
            <w:pPr>
              <w:spacing w:after="0"/>
            </w:pPr>
            <w:r/>
            <w:r>
              <w:rPr>
                <w:b/>
              </w:rPr>
              <w:t>How much time does this take?</w:t>
            </w:r>
          </w:p>
        </w:tc>
        <w:tc>
          <w:tcPr>
            <w:tcW w:type="dxa" w:w="6336"/>
          </w:tcPr>
          <w:p>
            <w:pPr>
              <w:spacing w:after="0"/>
            </w:pPr>
            <w:r/>
          </w:p>
        </w:tc>
      </w:tr>
      <w:tr>
        <w:trPr>
          <w:trHeight w:val="792"/>
        </w:trPr>
        <w:tc>
          <w:tcPr>
            <w:tcW w:type="dxa" w:w="3312"/>
          </w:tcPr>
          <w:p>
            <w:pPr>
              <w:spacing w:after="0"/>
            </w:pPr>
            <w:r/>
            <w:r>
              <w:rPr>
                <w:b/>
              </w:rPr>
              <w:t>How much money is expected?</w:t>
            </w:r>
          </w:p>
        </w:tc>
        <w:tc>
          <w:tcPr>
            <w:tcW w:type="dxa" w:w="6336"/>
          </w:tcPr>
          <w:p>
            <w:pPr>
              <w:spacing w:after="0"/>
            </w:pPr>
            <w:r/>
          </w:p>
        </w:tc>
      </w:tr>
      <w:tr>
        <w:trPr>
          <w:trHeight w:val="792"/>
        </w:trPr>
        <w:tc>
          <w:tcPr>
            <w:tcW w:type="dxa" w:w="3312"/>
          </w:tcPr>
          <w:p>
            <w:pPr>
              <w:spacing w:after="0"/>
            </w:pPr>
            <w:r/>
            <w:r>
              <w:rPr>
                <w:b/>
              </w:rPr>
              <w:t>What happens if I say no?</w:t>
            </w:r>
          </w:p>
        </w:tc>
        <w:tc>
          <w:tcPr>
            <w:tcW w:type="dxa" w:w="6336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</w:rPr>
        <w:t>Decision deadline, stated in the meeting: __________________</w:t>
      </w:r>
    </w:p>
    <w:p>
      <w:pPr>
        <w:spacing w:after="40"/>
      </w:pPr>
      <w:r>
        <w:rPr>
          <w:b w:val="0"/>
        </w:rPr>
        <w:t>Outcome:  ☐ Yes, begin orientation   ☐ No, return the role description to the recruitment brief   ☐ Extension to: __________________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Georgia" w:hAnsi="Georgia"/>
        <w:sz w:val="18"/>
      </w:rPr>
      <w:t>Nonprofit Strategy, nonprofitstrategy.org. Licensed CC BY 4.0: use it, adapt it, credit the source.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hAnsi="Georgia" w:eastAsia="Georgia" w:cs="Georg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 w:eastAsia="Georgia" w:cs="Georgia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 w:eastAsia="Georgia" w:cs="Georgia"/>
      <w:b w:val="0"/>
      <w:i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Georgia" w:hAnsi="Georgia" w:eastAsia="Georgia" w:cs="Georgia"/>
      <w:b/>
      <w:bCs/>
      <w:i w:val="0"/>
      <w:color w:val="2F5D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eorgia" w:hAnsi="Georgia" w:eastAsia="Georgia" w:cs="Georgia"/>
      <w:b/>
      <w:bCs/>
      <w:i w:val="0"/>
      <w:color w:val="2F5D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